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b/>
                <w:sz w:val="30"/>
                <w:szCs w:val="30"/>
              </w:rPr>
            </w:pPr>
            <w:r>
              <w:rPr>
                <w:rFonts w:hint="eastAsia" w:ascii="宋体" w:hAnsi="宋体" w:eastAsia="宋体"/>
                <w:bCs/>
                <w:sz w:val="21"/>
                <w:szCs w:val="21"/>
              </w:rPr>
              <w:t>合肥燃气集团有限公司环巢湖天然气高压管线工程庐江-巢湖段项目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20" w:hanging="420" w:hangingChars="20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210" w:firstLineChars="10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p>
          <w:p>
            <w:pPr>
              <w:adjustRightInd w:val="0"/>
              <w:snapToGrid w:val="0"/>
              <w:ind w:firstLine="630" w:firstLineChars="300"/>
              <w:rPr>
                <w:rFonts w:ascii="宋体" w:hAnsi="宋体" w:eastAsia="宋体"/>
                <w:b/>
                <w:bCs/>
                <w:sz w:val="21"/>
                <w:szCs w:val="21"/>
              </w:rPr>
            </w:pP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E08D4"/>
    <w:rsid w:val="002A6904"/>
    <w:rsid w:val="00312F41"/>
    <w:rsid w:val="003A6FC0"/>
    <w:rsid w:val="00527BD3"/>
    <w:rsid w:val="005E1584"/>
    <w:rsid w:val="007655BB"/>
    <w:rsid w:val="06436D18"/>
    <w:rsid w:val="0E4A3CB2"/>
    <w:rsid w:val="12FE7778"/>
    <w:rsid w:val="186D484E"/>
    <w:rsid w:val="1A616465"/>
    <w:rsid w:val="1B0C740D"/>
    <w:rsid w:val="1F333C44"/>
    <w:rsid w:val="21040075"/>
    <w:rsid w:val="2241401A"/>
    <w:rsid w:val="2EF3574E"/>
    <w:rsid w:val="30041196"/>
    <w:rsid w:val="3861206E"/>
    <w:rsid w:val="3E5D3069"/>
    <w:rsid w:val="44EB321A"/>
    <w:rsid w:val="4B182DA6"/>
    <w:rsid w:val="565212E7"/>
    <w:rsid w:val="56D75F23"/>
    <w:rsid w:val="5B625112"/>
    <w:rsid w:val="5F2A3A20"/>
    <w:rsid w:val="60541F94"/>
    <w:rsid w:val="68E336B6"/>
    <w:rsid w:val="6D535020"/>
    <w:rsid w:val="70687965"/>
    <w:rsid w:val="75A10ED5"/>
    <w:rsid w:val="7D42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uiPriority w:val="0"/>
    <w:rPr>
      <w:rFonts w:ascii="Times New Roman" w:hAnsi="Times New Roman" w:eastAsia="仿宋_GB2312"/>
      <w:kern w:val="2"/>
      <w:sz w:val="18"/>
      <w:szCs w:val="18"/>
    </w:rPr>
  </w:style>
  <w:style w:type="character" w:customStyle="1" w:styleId="8">
    <w:name w:val="页眉 字符"/>
    <w:basedOn w:val="6"/>
    <w:link w:val="4"/>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90</Words>
  <Characters>519</Characters>
  <Lines>4</Lines>
  <Paragraphs>1</Paragraphs>
  <TotalTime>77</TotalTime>
  <ScaleCrop>false</ScaleCrop>
  <LinksUpToDate>false</LinksUpToDate>
  <CharactersWithSpaces>608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cp:lastPrinted>2019-06-25T06:31:00Z</cp:lastPrinted>
  <dcterms:modified xsi:type="dcterms:W3CDTF">2020-01-15T08:51:51Z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